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A" w:rsidRPr="008D35D6" w:rsidRDefault="008D35D6">
      <w:pPr>
        <w:rPr>
          <w:sz w:val="44"/>
          <w:szCs w:val="44"/>
          <w:u w:val="single"/>
        </w:rPr>
      </w:pPr>
      <w:bookmarkStart w:id="0" w:name="_GoBack"/>
      <w:bookmarkEnd w:id="0"/>
      <w:r w:rsidRPr="008D35D6">
        <w:rPr>
          <w:sz w:val="44"/>
          <w:szCs w:val="44"/>
          <w:u w:val="single"/>
        </w:rPr>
        <w:t xml:space="preserve">For entries to High Peak Riding Club using </w:t>
      </w:r>
      <w:proofErr w:type="spellStart"/>
      <w:r w:rsidRPr="008D35D6">
        <w:rPr>
          <w:sz w:val="44"/>
          <w:szCs w:val="44"/>
          <w:u w:val="single"/>
        </w:rPr>
        <w:t>Paypal</w:t>
      </w:r>
      <w:proofErr w:type="spellEnd"/>
      <w:r w:rsidRPr="008D35D6">
        <w:rPr>
          <w:sz w:val="44"/>
          <w:szCs w:val="44"/>
          <w:u w:val="single"/>
        </w:rPr>
        <w:t xml:space="preserve"> </w:t>
      </w:r>
    </w:p>
    <w:p w:rsidR="008D35D6" w:rsidRPr="008D35D6" w:rsidRDefault="008D35D6">
      <w:pPr>
        <w:rPr>
          <w:sz w:val="44"/>
          <w:szCs w:val="44"/>
          <w:u w:val="single"/>
        </w:rPr>
      </w:pPr>
    </w:p>
    <w:p w:rsidR="008D35D6" w:rsidRPr="008D35D6" w:rsidRDefault="008D35D6">
      <w:pPr>
        <w:rPr>
          <w:sz w:val="44"/>
          <w:szCs w:val="44"/>
          <w:u w:val="single"/>
        </w:rPr>
      </w:pPr>
      <w:r w:rsidRPr="008D35D6">
        <w:rPr>
          <w:sz w:val="44"/>
          <w:szCs w:val="44"/>
          <w:u w:val="single"/>
        </w:rPr>
        <w:t>Step 1</w:t>
      </w:r>
    </w:p>
    <w:p w:rsidR="008D35D6" w:rsidRPr="008D35D6" w:rsidRDefault="008D35D6">
      <w:pPr>
        <w:rPr>
          <w:sz w:val="24"/>
          <w:szCs w:val="24"/>
        </w:rPr>
      </w:pPr>
      <w:r w:rsidRPr="008D35D6">
        <w:rPr>
          <w:sz w:val="24"/>
          <w:szCs w:val="24"/>
        </w:rPr>
        <w:t>Make payment to the following email address:</w:t>
      </w:r>
    </w:p>
    <w:p w:rsidR="008D35D6" w:rsidRPr="008D35D6" w:rsidRDefault="003729BE" w:rsidP="008D35D6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666666"/>
        </w:rPr>
      </w:pPr>
      <w:hyperlink r:id="rId5" w:history="1">
        <w:r w:rsidR="008D35D6" w:rsidRPr="008D35D6">
          <w:rPr>
            <w:rStyle w:val="Hyperlink"/>
            <w:rFonts w:asciiTheme="minorHAnsi" w:hAnsiTheme="minorHAnsi" w:cs="Helvetica"/>
          </w:rPr>
          <w:t>highpeakridingclub@gmail.com</w:t>
        </w:r>
      </w:hyperlink>
    </w:p>
    <w:p w:rsidR="008D35D6" w:rsidRPr="008D35D6" w:rsidRDefault="008D35D6" w:rsidP="008D35D6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proofErr w:type="gramStart"/>
      <w:r w:rsidRPr="008D35D6">
        <w:rPr>
          <w:rFonts w:asciiTheme="minorHAnsi" w:hAnsiTheme="minorHAnsi" w:cs="Helvetica"/>
        </w:rPr>
        <w:t xml:space="preserve">If you are not paying by friends and family then you must contact a committee member as there will be fees that </w:t>
      </w:r>
      <w:proofErr w:type="spellStart"/>
      <w:r w:rsidRPr="008D35D6">
        <w:rPr>
          <w:rFonts w:asciiTheme="minorHAnsi" w:hAnsiTheme="minorHAnsi" w:cs="Helvetica"/>
        </w:rPr>
        <w:t>ocurer</w:t>
      </w:r>
      <w:proofErr w:type="spellEnd"/>
      <w:r w:rsidRPr="008D35D6">
        <w:rPr>
          <w:rFonts w:asciiTheme="minorHAnsi" w:hAnsiTheme="minorHAnsi" w:cs="Helvetica"/>
        </w:rPr>
        <w:t xml:space="preserve"> which are payable by you.</w:t>
      </w:r>
      <w:proofErr w:type="gramEnd"/>
      <w:r w:rsidRPr="008D35D6">
        <w:rPr>
          <w:rFonts w:asciiTheme="minorHAnsi" w:hAnsiTheme="minorHAnsi" w:cs="Helvetica"/>
        </w:rPr>
        <w:t xml:space="preserve"> If you are paying friends and family then you can just go ahead and make the payment. </w:t>
      </w:r>
    </w:p>
    <w:p w:rsidR="008D35D6" w:rsidRPr="008D35D6" w:rsidRDefault="008D35D6" w:rsidP="008D35D6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sz w:val="44"/>
          <w:szCs w:val="44"/>
          <w:u w:val="single"/>
        </w:rPr>
      </w:pPr>
      <w:r w:rsidRPr="008D35D6">
        <w:rPr>
          <w:rFonts w:asciiTheme="minorHAnsi" w:hAnsiTheme="minorHAnsi" w:cs="Helvetica"/>
          <w:sz w:val="44"/>
          <w:szCs w:val="44"/>
          <w:u w:val="single"/>
        </w:rPr>
        <w:t>Step 2</w:t>
      </w:r>
    </w:p>
    <w:p w:rsidR="008D35D6" w:rsidRPr="008D35D6" w:rsidRDefault="008D35D6" w:rsidP="008D35D6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 w:rsidRPr="008D35D6">
        <w:rPr>
          <w:rFonts w:asciiTheme="minorHAnsi" w:hAnsiTheme="minorHAnsi" w:cs="Helvetica"/>
        </w:rPr>
        <w:t xml:space="preserve">Send an email to the same email address advising of payment and giving all relevant information found on the entry forms. </w:t>
      </w:r>
    </w:p>
    <w:p w:rsidR="008D35D6" w:rsidRDefault="008D35D6" w:rsidP="008D35D6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 w:rsidRPr="008D35D6">
        <w:rPr>
          <w:rFonts w:asciiTheme="minorHAnsi" w:hAnsiTheme="minorHAnsi" w:cs="Helvetica"/>
        </w:rPr>
        <w:t>The easiest way to do this is to complete the form and attach it to the email, alternatively just include</w:t>
      </w:r>
      <w:r w:rsidR="001B3823">
        <w:rPr>
          <w:rFonts w:asciiTheme="minorHAnsi" w:hAnsiTheme="minorHAnsi" w:cs="Helvetica"/>
        </w:rPr>
        <w:t xml:space="preserve"> all</w:t>
      </w:r>
      <w:r w:rsidRPr="008D35D6">
        <w:rPr>
          <w:rFonts w:asciiTheme="minorHAnsi" w:hAnsiTheme="minorHAnsi" w:cs="Helvetica"/>
        </w:rPr>
        <w:t xml:space="preserve"> the information in your email. </w:t>
      </w:r>
    </w:p>
    <w:p w:rsidR="008D35D6" w:rsidRDefault="008D35D6" w:rsidP="008D35D6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</w:p>
    <w:p w:rsidR="008D35D6" w:rsidRPr="008D35D6" w:rsidRDefault="008D35D6" w:rsidP="008D35D6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</w:p>
    <w:p w:rsidR="008D35D6" w:rsidRPr="001B3823" w:rsidRDefault="008D35D6" w:rsidP="008D35D6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sz w:val="36"/>
          <w:szCs w:val="36"/>
          <w:u w:val="single"/>
        </w:rPr>
      </w:pPr>
      <w:r w:rsidRPr="001B3823">
        <w:rPr>
          <w:rFonts w:asciiTheme="minorHAnsi" w:hAnsiTheme="minorHAnsi" w:cs="Helvetica"/>
          <w:sz w:val="36"/>
          <w:szCs w:val="36"/>
          <w:u w:val="single"/>
        </w:rPr>
        <w:t>Please note:</w:t>
      </w:r>
    </w:p>
    <w:p w:rsidR="008D35D6" w:rsidRPr="008D35D6" w:rsidRDefault="008D35D6" w:rsidP="008D35D6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 w:rsidRPr="008D35D6">
        <w:rPr>
          <w:rFonts w:asciiTheme="minorHAnsi" w:hAnsiTheme="minorHAnsi" w:cs="Helvetica"/>
        </w:rPr>
        <w:t xml:space="preserve">Entries to events cannot be accepted without payment in full and an accompanying email. </w:t>
      </w:r>
    </w:p>
    <w:p w:rsidR="008D35D6" w:rsidRDefault="008D35D6" w:rsidP="008D35D6">
      <w:pPr>
        <w:pStyle w:val="NormalWeb"/>
        <w:shd w:val="clear" w:color="auto" w:fill="FFFFFF"/>
        <w:spacing w:before="240" w:beforeAutospacing="0" w:after="240" w:afterAutospacing="0"/>
        <w:rPr>
          <w:rStyle w:val="textexposedshow"/>
          <w:rFonts w:asciiTheme="minorHAnsi" w:hAnsiTheme="minorHAnsi" w:cs="Helvetica"/>
        </w:rPr>
      </w:pPr>
      <w:r w:rsidRPr="008D35D6">
        <w:rPr>
          <w:rStyle w:val="textexposedshow"/>
          <w:rFonts w:asciiTheme="minorHAnsi" w:hAnsiTheme="minorHAnsi" w:cs="Helvetica"/>
        </w:rPr>
        <w:t>By paying this way and not signing the normal disclaimer all entrants agree to High Peak Riding Clubs rules and terms &amp; conditions.</w:t>
      </w:r>
    </w:p>
    <w:p w:rsidR="00110018" w:rsidRPr="008D35D6" w:rsidRDefault="00110018" w:rsidP="008D35D6">
      <w:pPr>
        <w:pStyle w:val="NormalWeb"/>
        <w:shd w:val="clear" w:color="auto" w:fill="FFFFFF"/>
        <w:spacing w:before="240" w:beforeAutospacing="0" w:after="240" w:afterAutospacing="0"/>
        <w:rPr>
          <w:rStyle w:val="textexposedshow"/>
          <w:rFonts w:asciiTheme="minorHAnsi" w:hAnsiTheme="minorHAnsi" w:cs="Helvetica"/>
        </w:rPr>
      </w:pPr>
      <w:r>
        <w:rPr>
          <w:rStyle w:val="textexposedshow"/>
          <w:rFonts w:asciiTheme="minorHAnsi" w:hAnsiTheme="minorHAnsi" w:cs="Helvetica"/>
        </w:rPr>
        <w:t xml:space="preserve">All events can also be paid for by </w:t>
      </w:r>
      <w:proofErr w:type="spellStart"/>
      <w:r>
        <w:rPr>
          <w:rStyle w:val="textexposedshow"/>
          <w:rFonts w:asciiTheme="minorHAnsi" w:hAnsiTheme="minorHAnsi" w:cs="Helvetica"/>
        </w:rPr>
        <w:t>cheque</w:t>
      </w:r>
      <w:proofErr w:type="spellEnd"/>
      <w:r>
        <w:rPr>
          <w:rStyle w:val="textexposedshow"/>
          <w:rFonts w:asciiTheme="minorHAnsi" w:hAnsiTheme="minorHAnsi" w:cs="Helvetica"/>
        </w:rPr>
        <w:t xml:space="preserve"> (payable to High </w:t>
      </w:r>
      <w:proofErr w:type="gramStart"/>
      <w:r>
        <w:rPr>
          <w:rStyle w:val="textexposedshow"/>
          <w:rFonts w:asciiTheme="minorHAnsi" w:hAnsiTheme="minorHAnsi" w:cs="Helvetica"/>
        </w:rPr>
        <w:t>Peak  Riding</w:t>
      </w:r>
      <w:proofErr w:type="gramEnd"/>
      <w:r>
        <w:rPr>
          <w:rStyle w:val="textexposedshow"/>
          <w:rFonts w:asciiTheme="minorHAnsi" w:hAnsiTheme="minorHAnsi" w:cs="Helvetica"/>
        </w:rPr>
        <w:t xml:space="preserve"> Club) or cash.</w:t>
      </w:r>
    </w:p>
    <w:p w:rsidR="008D35D6" w:rsidRPr="008D35D6" w:rsidRDefault="008D35D6" w:rsidP="008D35D6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 w:rsidRPr="008D35D6">
        <w:rPr>
          <w:rStyle w:val="textexposedshow"/>
          <w:rFonts w:asciiTheme="minorHAnsi" w:hAnsiTheme="minorHAnsi" w:cs="Helvetica"/>
        </w:rPr>
        <w:t>Entries for our open show on Sunday 11</w:t>
      </w:r>
      <w:r w:rsidRPr="008D35D6">
        <w:rPr>
          <w:rStyle w:val="textexposedshow"/>
          <w:rFonts w:asciiTheme="minorHAnsi" w:hAnsiTheme="minorHAnsi" w:cs="Helvetica"/>
          <w:vertAlign w:val="superscript"/>
        </w:rPr>
        <w:t>th</w:t>
      </w:r>
      <w:r w:rsidRPr="008D35D6">
        <w:rPr>
          <w:rStyle w:val="textexposedshow"/>
          <w:rFonts w:asciiTheme="minorHAnsi" w:hAnsiTheme="minorHAnsi" w:cs="Helvetica"/>
        </w:rPr>
        <w:t xml:space="preserve"> June are not being accepted by </w:t>
      </w:r>
      <w:proofErr w:type="spellStart"/>
      <w:r w:rsidRPr="008D35D6">
        <w:rPr>
          <w:rStyle w:val="textexposedshow"/>
          <w:rFonts w:asciiTheme="minorHAnsi" w:hAnsiTheme="minorHAnsi" w:cs="Helvetica"/>
        </w:rPr>
        <w:t>Paypal</w:t>
      </w:r>
      <w:proofErr w:type="spellEnd"/>
      <w:r w:rsidRPr="008D35D6">
        <w:rPr>
          <w:rStyle w:val="textexposedshow"/>
          <w:rFonts w:asciiTheme="minorHAnsi" w:hAnsiTheme="minorHAnsi" w:cs="Helvetica"/>
        </w:rPr>
        <w:t>, (see separate schedule for entry information including entering on the day).</w:t>
      </w:r>
    </w:p>
    <w:p w:rsidR="008D35D6" w:rsidRPr="008D35D6" w:rsidRDefault="008D35D6" w:rsidP="008D35D6">
      <w:pPr>
        <w:pStyle w:val="NormalWeb"/>
        <w:shd w:val="clear" w:color="auto" w:fill="FFFFFF"/>
        <w:tabs>
          <w:tab w:val="left" w:pos="2085"/>
        </w:tabs>
        <w:spacing w:before="240" w:beforeAutospacing="0" w:after="240" w:afterAutospacing="0"/>
        <w:rPr>
          <w:rFonts w:asciiTheme="minorHAnsi" w:hAnsiTheme="minorHAnsi" w:cs="Helvetica"/>
          <w:sz w:val="18"/>
          <w:szCs w:val="18"/>
        </w:rPr>
      </w:pPr>
      <w:r w:rsidRPr="008D35D6">
        <w:rPr>
          <w:rFonts w:asciiTheme="minorHAnsi" w:hAnsiTheme="minorHAnsi" w:cs="Helvetica"/>
          <w:sz w:val="18"/>
          <w:szCs w:val="18"/>
        </w:rPr>
        <w:tab/>
      </w:r>
    </w:p>
    <w:p w:rsidR="008D35D6" w:rsidRPr="008D35D6" w:rsidRDefault="008D35D6"/>
    <w:sectPr w:rsidR="008D35D6" w:rsidRPr="008D35D6" w:rsidSect="003F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D6"/>
    <w:rsid w:val="00110018"/>
    <w:rsid w:val="001B3823"/>
    <w:rsid w:val="003729BE"/>
    <w:rsid w:val="003F10FA"/>
    <w:rsid w:val="007E3D9B"/>
    <w:rsid w:val="008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D35D6"/>
  </w:style>
  <w:style w:type="character" w:styleId="Hyperlink">
    <w:name w:val="Hyperlink"/>
    <w:basedOn w:val="DefaultParagraphFont"/>
    <w:uiPriority w:val="99"/>
    <w:unhideWhenUsed/>
    <w:rsid w:val="008D3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D35D6"/>
  </w:style>
  <w:style w:type="character" w:styleId="Hyperlink">
    <w:name w:val="Hyperlink"/>
    <w:basedOn w:val="DefaultParagraphFont"/>
    <w:uiPriority w:val="99"/>
    <w:unhideWhenUsed/>
    <w:rsid w:val="008D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peakriding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d.coxon</cp:lastModifiedBy>
  <cp:revision>2</cp:revision>
  <dcterms:created xsi:type="dcterms:W3CDTF">2017-08-20T20:04:00Z</dcterms:created>
  <dcterms:modified xsi:type="dcterms:W3CDTF">2017-08-20T20:04:00Z</dcterms:modified>
</cp:coreProperties>
</file>